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622D" w14:textId="0F90CC0F" w:rsidR="00A4332D" w:rsidRDefault="00A4332D" w:rsidP="00A4332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4332D">
        <w:rPr>
          <w:rFonts w:ascii="Times New Roman" w:hAnsi="Times New Roman" w:cs="Times New Roman"/>
          <w:b/>
          <w:bCs/>
          <w:sz w:val="48"/>
          <w:szCs w:val="48"/>
        </w:rPr>
        <w:t>ОЧЕНЬ ВАЖНО И ОЧЕНЬ СРОЧНО!</w:t>
      </w:r>
    </w:p>
    <w:p w14:paraId="0F68A7DB" w14:textId="78D75434" w:rsidR="00A4332D" w:rsidRPr="00A4332D" w:rsidRDefault="00A4332D" w:rsidP="00A4332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до 23 июля 2026 года</w:t>
      </w:r>
    </w:p>
    <w:p w14:paraId="2E23E75F" w14:textId="77777777" w:rsidR="00A4332D" w:rsidRDefault="00A4332D">
      <w:pPr>
        <w:rPr>
          <w:rFonts w:ascii="Times New Roman" w:hAnsi="Times New Roman" w:cs="Times New Roman"/>
          <w:sz w:val="24"/>
          <w:szCs w:val="24"/>
        </w:rPr>
      </w:pPr>
    </w:p>
    <w:p w14:paraId="12AA25CC" w14:textId="098AD541" w:rsidR="00AF6FF3" w:rsidRPr="005C3E4B" w:rsidRDefault="00634664" w:rsidP="00A4332D">
      <w:pPr>
        <w:jc w:val="center"/>
        <w:rPr>
          <w:rFonts w:ascii="Times New Roman" w:hAnsi="Times New Roman" w:cs="Times New Roman"/>
          <w:sz w:val="36"/>
          <w:szCs w:val="36"/>
        </w:rPr>
      </w:pPr>
      <w:r w:rsidRPr="005C3E4B">
        <w:rPr>
          <w:rFonts w:ascii="Times New Roman" w:hAnsi="Times New Roman" w:cs="Times New Roman"/>
          <w:sz w:val="36"/>
          <w:szCs w:val="36"/>
        </w:rPr>
        <w:t>Уважаемые коллеги!</w:t>
      </w:r>
    </w:p>
    <w:p w14:paraId="2713D66A" w14:textId="77777777" w:rsidR="00A4332D" w:rsidRDefault="00634664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4332D" w:rsidRPr="00A4332D">
        <w:rPr>
          <w:rFonts w:ascii="Times New Roman" w:hAnsi="Times New Roman" w:cs="Times New Roman"/>
          <w:sz w:val="28"/>
          <w:szCs w:val="28"/>
        </w:rPr>
        <w:t>II Всероссийская спартакиада между субъектами Российской Федерации по летним видам спорта среди сильнейших спортсменов без ограничения верхней границы возраста 2026 года «Спартакиада народов России»</w:t>
      </w:r>
      <w:r w:rsidR="00A4332D">
        <w:rPr>
          <w:rFonts w:ascii="Times New Roman" w:hAnsi="Times New Roman" w:cs="Times New Roman"/>
          <w:sz w:val="28"/>
          <w:szCs w:val="28"/>
        </w:rPr>
        <w:t xml:space="preserve"> будет особое внимание уделяться безопасности на спортивных объектах. В связи с этим доступ на спортивные объекты будет осуществляться исключительно по аккредитациям, выданным заранее организаторами соревнований. </w:t>
      </w:r>
    </w:p>
    <w:p w14:paraId="0ECA9972" w14:textId="77777777" w:rsidR="00A4332D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вышеизложенным, прошу срочно (не позднее 23 июля на электронную почту </w:t>
      </w:r>
      <w:hyperlink r:id="rId4" w:history="1">
        <w:r w:rsidRPr="009A7EB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mordvine</w:t>
        </w:r>
        <w:r w:rsidRPr="009A7EBF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9A7EB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9A7EBF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7EB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43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прислать анкету на всех участников (включая тренеров и специалистов)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A43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сканы следующих документов:</w:t>
      </w:r>
    </w:p>
    <w:p w14:paraId="488E3497" w14:textId="4B2D1D2B" w:rsidR="00A4332D" w:rsidRPr="00A4332D" w:rsidRDefault="00A4332D" w:rsidP="00A4332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4332D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A4332D">
        <w:rPr>
          <w:rFonts w:ascii="Times New Roman" w:hAnsi="Times New Roman" w:cs="Times New Roman"/>
          <w:b/>
          <w:bCs/>
          <w:sz w:val="28"/>
          <w:szCs w:val="28"/>
        </w:rPr>
        <w:t>СКАН ПАСПОРТА</w:t>
      </w:r>
    </w:p>
    <w:p w14:paraId="7DC106D9" w14:textId="77777777" w:rsidR="00A4332D" w:rsidRPr="00A4332D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Скан-копия должна быть цветной;</w:t>
      </w:r>
    </w:p>
    <w:p w14:paraId="71309FB3" w14:textId="2CFC1FAD" w:rsidR="00A4332D" w:rsidRPr="00A4332D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 xml:space="preserve">Только разворот с данными и фотографией (для граждан РФ - первый разворот (стр. </w:t>
      </w:r>
      <w:proofErr w:type="gramStart"/>
      <w:r w:rsidRPr="00A4332D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A4332D">
        <w:rPr>
          <w:rFonts w:ascii="Times New Roman" w:hAnsi="Times New Roman" w:cs="Times New Roman"/>
          <w:sz w:val="28"/>
          <w:szCs w:val="28"/>
        </w:rPr>
        <w:t>));</w:t>
      </w:r>
    </w:p>
    <w:p w14:paraId="716B9361" w14:textId="1CC4D3A3" w:rsidR="00A4332D" w:rsidRPr="00A4332D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Разрешение - не менее 200 DPI, размер - не менее 120х170 мм;</w:t>
      </w:r>
    </w:p>
    <w:p w14:paraId="4701EC18" w14:textId="77777777" w:rsidR="00A4332D" w:rsidRPr="00A4332D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Все данные должны быть четкими и разборчивыми;</w:t>
      </w:r>
    </w:p>
    <w:p w14:paraId="65ECDC05" w14:textId="2FCB384D" w:rsidR="00634664" w:rsidRDefault="00A4332D" w:rsidP="00635F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Недопустимо наличие посторонних отметок, водяных знаков.</w:t>
      </w:r>
    </w:p>
    <w:p w14:paraId="40697C70" w14:textId="47E22EE0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32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4332D">
        <w:rPr>
          <w:rFonts w:ascii="Times New Roman" w:hAnsi="Times New Roman" w:cs="Times New Roman"/>
          <w:b/>
          <w:bCs/>
          <w:sz w:val="28"/>
          <w:szCs w:val="28"/>
        </w:rPr>
        <w:t>ФОТОГРАФИЯ</w:t>
      </w:r>
    </w:p>
    <w:p w14:paraId="51DC47E3" w14:textId="77777777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Фотография будет размещена на бедже.</w:t>
      </w:r>
    </w:p>
    <w:p w14:paraId="51159420" w14:textId="49514899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Тип – «для документов», цветная</w:t>
      </w:r>
      <w:r w:rsidR="005C3E4B">
        <w:rPr>
          <w:rFonts w:ascii="Times New Roman" w:hAnsi="Times New Roman" w:cs="Times New Roman"/>
          <w:sz w:val="28"/>
          <w:szCs w:val="28"/>
        </w:rPr>
        <w:t xml:space="preserve"> </w:t>
      </w:r>
      <w:r w:rsidRPr="00A4332D">
        <w:rPr>
          <w:rFonts w:ascii="Times New Roman" w:hAnsi="Times New Roman" w:cs="Times New Roman"/>
          <w:sz w:val="28"/>
          <w:szCs w:val="28"/>
        </w:rPr>
        <w:t>на белом/светлом фоне;</w:t>
      </w:r>
    </w:p>
    <w:p w14:paraId="43E07527" w14:textId="77777777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Размер файла не менее 300х400 пикс;</w:t>
      </w:r>
    </w:p>
    <w:p w14:paraId="14FB37BB" w14:textId="45F7E5F6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Лицо четко, строго анфас, лицо должно занимать не менее 70% фотографии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95BD41" w14:textId="77777777" w:rsidR="00A4332D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Без головного убора, без солнцезащитных очков;</w:t>
      </w:r>
    </w:p>
    <w:p w14:paraId="00C92653" w14:textId="523DEEB9" w:rsidR="00634664" w:rsidRPr="00A4332D" w:rsidRDefault="00A4332D" w:rsidP="0063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2D">
        <w:rPr>
          <w:rFonts w:ascii="Times New Roman" w:hAnsi="Times New Roman" w:cs="Times New Roman"/>
          <w:sz w:val="28"/>
          <w:szCs w:val="28"/>
        </w:rPr>
        <w:t>Фотография должна быть сделана в течение последних 3 месяцев.</w:t>
      </w:r>
    </w:p>
    <w:sectPr w:rsidR="00634664" w:rsidRPr="00A4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64"/>
    <w:rsid w:val="003069C2"/>
    <w:rsid w:val="005C3E4B"/>
    <w:rsid w:val="00634664"/>
    <w:rsid w:val="00635F9F"/>
    <w:rsid w:val="00A4332D"/>
    <w:rsid w:val="00AF6FF3"/>
    <w:rsid w:val="00E1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3945"/>
  <w15:chartTrackingRefBased/>
  <w15:docId w15:val="{F728DA69-B5B7-4C1D-B14A-61370E0C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6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6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6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6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6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6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6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6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6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6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466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33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dvine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Мордвин</dc:creator>
  <cp:keywords/>
  <dc:description/>
  <cp:lastModifiedBy>Николай Мордвин</cp:lastModifiedBy>
  <cp:revision>2</cp:revision>
  <dcterms:created xsi:type="dcterms:W3CDTF">2026-07-17T05:10:00Z</dcterms:created>
  <dcterms:modified xsi:type="dcterms:W3CDTF">2026-07-17T05:32:00Z</dcterms:modified>
</cp:coreProperties>
</file>